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5" w:rsidRDefault="00AE41E5" w:rsidP="00AE41E5">
      <w:pPr>
        <w:jc w:val="center"/>
        <w:rPr>
          <w:sz w:val="36"/>
          <w:szCs w:val="36"/>
        </w:rPr>
      </w:pPr>
      <w:r w:rsidRPr="00AE41E5">
        <w:rPr>
          <w:sz w:val="36"/>
          <w:szCs w:val="36"/>
        </w:rPr>
        <w:t>ΦΥΛΛΟ ΕΡΓΑΣΙΑΣ</w:t>
      </w:r>
      <w:r>
        <w:rPr>
          <w:sz w:val="36"/>
          <w:szCs w:val="36"/>
        </w:rPr>
        <w:t>-ΕΝΝΟΙΟΛΟΓΩΝΤΑΣ ΜΕ ΟΡΟΛΟΓΙΑ</w:t>
      </w:r>
    </w:p>
    <w:p w:rsidR="00AE41E5" w:rsidRDefault="00AE41E5" w:rsidP="00AE41E5">
      <w:pPr>
        <w:jc w:val="center"/>
        <w:rPr>
          <w:sz w:val="36"/>
          <w:szCs w:val="36"/>
        </w:rPr>
      </w:pPr>
    </w:p>
    <w:p w:rsidR="00AE20FF" w:rsidRDefault="00AE20FF" w:rsidP="00C47671">
      <w:pPr>
        <w:jc w:val="both"/>
      </w:pPr>
      <w:r>
        <w:t>Ανοίξτε την εφαρμογή «</w:t>
      </w:r>
      <w:hyperlink r:id="rId5" w:history="1">
        <w:r w:rsidRPr="00AE20FF">
          <w:rPr>
            <w:rStyle w:val="-"/>
          </w:rPr>
          <w:t>Παλίρροια και ασκούμενες δυνάμεις</w:t>
        </w:r>
      </w:hyperlink>
      <w:r>
        <w:t>».</w:t>
      </w:r>
    </w:p>
    <w:p w:rsidR="00AE41E5" w:rsidRDefault="00C47671" w:rsidP="00C47671">
      <w:pPr>
        <w:jc w:val="both"/>
      </w:pPr>
      <w:r>
        <w:t>1)</w:t>
      </w:r>
      <w:r w:rsidR="00AE41E5">
        <w:t>Πιστεύετε ότι το φαινόμενο αυτό είναι περιοδικό ή όχι; Να αιτιολογήσετε την απάντησή σας.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22140" w:rsidRDefault="00D22140" w:rsidP="00D22140">
      <w:pPr>
        <w:jc w:val="both"/>
      </w:pPr>
    </w:p>
    <w:p w:rsidR="00AE41E5" w:rsidRDefault="00C47671" w:rsidP="00D22140">
      <w:r>
        <w:t>2)</w:t>
      </w:r>
      <w:r w:rsidR="00AE41E5">
        <w:t>Τι κίνηση πραγματοποιεί η Σελήνη;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AE41E5" w:rsidRDefault="00825348" w:rsidP="00D221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320040</wp:posOffset>
            </wp:positionV>
            <wp:extent cx="2952750" cy="2695575"/>
            <wp:effectExtent l="19050" t="0" r="0" b="0"/>
            <wp:wrapTight wrapText="bothSides">
              <wp:wrapPolygon edited="0">
                <wp:start x="-139" y="0"/>
                <wp:lineTo x="-139" y="21524"/>
                <wp:lineTo x="21600" y="21524"/>
                <wp:lineTo x="21600" y="0"/>
                <wp:lineTo x="-139" y="0"/>
              </wp:wrapPolygon>
            </wp:wrapTight>
            <wp:docPr id="1" name="0 - Εικόνα" descr="χωρίς τίτλ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671">
        <w:t>3)</w:t>
      </w:r>
      <w:r w:rsidR="00AE41E5">
        <w:t>Ποιες δυνάμεις ασκούνται στα σώματα αυτά; Σχεδιάστε.</w:t>
      </w:r>
    </w:p>
    <w:p w:rsidR="00825348" w:rsidRDefault="00825348" w:rsidP="00D22140"/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22140" w:rsidRDefault="00D22140" w:rsidP="00D22140"/>
    <w:p w:rsidR="00AE41E5" w:rsidRDefault="00C47671" w:rsidP="00D22140">
      <w:r>
        <w:t>4)</w:t>
      </w:r>
      <w:r w:rsidR="00AE41E5">
        <w:t xml:space="preserve">Είναι ελκτικές ή </w:t>
      </w:r>
      <w:proofErr w:type="spellStart"/>
      <w:r w:rsidR="00AE41E5">
        <w:t>απωστικές</w:t>
      </w:r>
      <w:proofErr w:type="spellEnd"/>
      <w:r w:rsidR="00AE41E5">
        <w:t>;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22140" w:rsidRDefault="00D22140" w:rsidP="00D22140"/>
    <w:p w:rsidR="00AE41E5" w:rsidRDefault="00C47671" w:rsidP="00D22140">
      <w:r>
        <w:t>5)</w:t>
      </w:r>
      <w:r w:rsidR="00AE41E5">
        <w:t>Γιατί δεν πέφτει η Σελήνη πάνω στη Γη;</w:t>
      </w:r>
    </w:p>
    <w:p w:rsidR="00C47671" w:rsidRDefault="00C47671" w:rsidP="00C47671">
      <w:pPr>
        <w:jc w:val="both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C47671" w:rsidRDefault="00C47671" w:rsidP="00D22140"/>
    <w:p w:rsidR="00AE41E5" w:rsidRDefault="00C47671" w:rsidP="00D22140">
      <w:r>
        <w:t>6)</w:t>
      </w:r>
      <w:r w:rsidR="00AE41E5">
        <w:t>Σε ποιο σημείο παρατηρούμε μεγαλύτερο ύψος υδάτων και σε ποιο σημείο μικρότερο σε σχέση με τη θέση της Σελήνης;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C47671" w:rsidRDefault="00C47671" w:rsidP="00C47671">
      <w:pPr>
        <w:jc w:val="both"/>
      </w:pPr>
    </w:p>
    <w:p w:rsidR="00AE41E5" w:rsidRDefault="00C47671" w:rsidP="00D22140">
      <w:r>
        <w:t>7)</w:t>
      </w:r>
      <w:r w:rsidR="00AE41E5">
        <w:t>Γιατί παρατηρούμε αντίστοιχο φαινόμενο στη διαμετρικά αντίθετη πλευρά της Γης;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22140" w:rsidRDefault="00D22140" w:rsidP="00D22140"/>
    <w:p w:rsidR="00AE41E5" w:rsidRDefault="00C47671" w:rsidP="00D22140">
      <w:r>
        <w:t>8)</w:t>
      </w:r>
      <w:r w:rsidR="00AE41E5">
        <w:t xml:space="preserve">Που τι νομίζεις ότι οφείλεται αυτό; 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C47671" w:rsidRDefault="00C47671" w:rsidP="00C47671">
      <w:pPr>
        <w:jc w:val="both"/>
      </w:pPr>
    </w:p>
    <w:p w:rsidR="008A38AE" w:rsidRDefault="00C47671" w:rsidP="00D22140">
      <w:r>
        <w:t>9)</w:t>
      </w:r>
      <w:r w:rsidR="008A38AE">
        <w:t xml:space="preserve">Γνωρίζετε το νόμο της παγκόσμιας έλξης; Αναζητήστε </w:t>
      </w:r>
      <w:r>
        <w:t>πληροφορίες στο διαδίκτυο και διατυπώστε τον.</w:t>
      </w:r>
    </w:p>
    <w:p w:rsidR="00C47671" w:rsidRDefault="00C47671" w:rsidP="00C4767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671" w:rsidRDefault="00C47671" w:rsidP="00C47671">
      <w:pPr>
        <w:jc w:val="both"/>
      </w:pPr>
    </w:p>
    <w:p w:rsidR="008A38AE" w:rsidRDefault="00C47671" w:rsidP="00D22140">
      <w:r>
        <w:t>10)</w:t>
      </w:r>
      <w:r w:rsidR="008A38AE">
        <w:t>Κάντε κλικ στο κουμπί του Ήλιου. Παρατηρείτε κάτι διαφορετικό; Αν ναι, τι είναι αυτό;</w:t>
      </w:r>
    </w:p>
    <w:p w:rsidR="00D22140" w:rsidRDefault="00D22140" w:rsidP="00C47671">
      <w:pPr>
        <w:jc w:val="both"/>
      </w:pPr>
      <w:r>
        <w:t>________________________________________________________________________________________________________________________________________________</w:t>
      </w:r>
      <w:r w:rsidR="00C47671">
        <w:t>______</w:t>
      </w:r>
    </w:p>
    <w:p w:rsidR="00C47671" w:rsidRDefault="00C47671" w:rsidP="00C47671">
      <w:pPr>
        <w:jc w:val="both"/>
      </w:pPr>
    </w:p>
    <w:p w:rsidR="008A38AE" w:rsidRDefault="00C47671" w:rsidP="00D22140">
      <w:r>
        <w:t>11)</w:t>
      </w:r>
      <w:r w:rsidR="008A38AE">
        <w:t>Τι συμβαίνει με το ύψος των υδάτων κατά την κίνηση της Σελήνης με την επίδραση του Ήλιου;</w:t>
      </w:r>
    </w:p>
    <w:p w:rsidR="00D22140" w:rsidRDefault="00D22140" w:rsidP="00D22140">
      <w:pPr>
        <w:jc w:val="both"/>
      </w:pPr>
      <w:r>
        <w:t>________________________________________________________________________________________________________________________________________________</w:t>
      </w:r>
      <w:r w:rsidR="00C47671">
        <w:t>______</w:t>
      </w:r>
    </w:p>
    <w:p w:rsidR="00D22140" w:rsidRDefault="00D22140" w:rsidP="00D22140"/>
    <w:p w:rsidR="00AE41E5" w:rsidRPr="00AE41E5" w:rsidRDefault="00AE41E5" w:rsidP="00AE41E5">
      <w:pPr>
        <w:rPr>
          <w:sz w:val="36"/>
          <w:szCs w:val="36"/>
        </w:rPr>
      </w:pPr>
    </w:p>
    <w:sectPr w:rsidR="00AE41E5" w:rsidRPr="00AE41E5" w:rsidSect="00761D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890"/>
    <w:multiLevelType w:val="hybridMultilevel"/>
    <w:tmpl w:val="A336E9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462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1E5"/>
    <w:rsid w:val="006E37ED"/>
    <w:rsid w:val="00761DE5"/>
    <w:rsid w:val="00825348"/>
    <w:rsid w:val="008A38AE"/>
    <w:rsid w:val="00AE20FF"/>
    <w:rsid w:val="00AE41E5"/>
    <w:rsid w:val="00C47671"/>
    <w:rsid w:val="00D2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534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E2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eogr.eduportal.gr/astronomy/pagosmia_elxi/8pag-elx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LabSTe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2012-09-24T13:36:00Z</dcterms:created>
  <dcterms:modified xsi:type="dcterms:W3CDTF">2012-09-24T14:22:00Z</dcterms:modified>
</cp:coreProperties>
</file>